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E0E" w:rsidRDefault="00640E0E" w:rsidP="00640E0E">
      <w:pPr>
        <w:ind w:firstLine="0"/>
        <w:rPr>
          <w:rFonts w:cs="Arial"/>
        </w:rPr>
      </w:pPr>
      <w:r w:rsidRPr="00B01B48">
        <w:rPr>
          <w:rFonts w:cs="Arial"/>
        </w:rPr>
        <w:t>(Пр</w:t>
      </w:r>
      <w:r>
        <w:rPr>
          <w:rFonts w:cs="Arial"/>
        </w:rPr>
        <w:t>иложение 8</w:t>
      </w:r>
      <w:r w:rsidRPr="00B01B4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640E0E" w:rsidRDefault="00640E0E" w:rsidP="00640E0E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640E0E" w:rsidRPr="00B01B48" w:rsidRDefault="00640E0E" w:rsidP="00640E0E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640E0E" w:rsidRPr="00A371A1" w:rsidRDefault="00640E0E" w:rsidP="00640E0E">
      <w:pPr>
        <w:rPr>
          <w:rFonts w:cs="Arial"/>
        </w:rPr>
      </w:pPr>
    </w:p>
    <w:p w:rsidR="00640E0E" w:rsidRPr="008D3379" w:rsidRDefault="00640E0E" w:rsidP="00640E0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8 к решению</w:t>
      </w:r>
    </w:p>
    <w:p w:rsidR="00640E0E" w:rsidRPr="008D3379" w:rsidRDefault="00640E0E" w:rsidP="00640E0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Думы Кондинского района</w:t>
      </w:r>
    </w:p>
    <w:p w:rsidR="00640E0E" w:rsidRPr="008D3379" w:rsidRDefault="00640E0E" w:rsidP="00640E0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640E0E" w:rsidRPr="00A371A1" w:rsidRDefault="00640E0E" w:rsidP="00640E0E">
      <w:pPr>
        <w:ind w:left="6663"/>
        <w:rPr>
          <w:rFonts w:cs="Arial"/>
        </w:rPr>
      </w:pPr>
    </w:p>
    <w:p w:rsidR="00640E0E" w:rsidRPr="00E732A8" w:rsidRDefault="00640E0E" w:rsidP="00640E0E">
      <w:pPr>
        <w:jc w:val="center"/>
        <w:rPr>
          <w:rFonts w:cs="Arial"/>
          <w:b/>
          <w:sz w:val="30"/>
          <w:szCs w:val="30"/>
        </w:rPr>
      </w:pPr>
      <w:r w:rsidRPr="00872837">
        <w:rPr>
          <w:rFonts w:cs="Arial"/>
          <w:b/>
          <w:sz w:val="30"/>
          <w:szCs w:val="30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2025 и 2026 годов</w:t>
      </w:r>
    </w:p>
    <w:p w:rsidR="00640E0E" w:rsidRPr="00A371A1" w:rsidRDefault="00640E0E" w:rsidP="00640E0E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200"/>
        <w:gridCol w:w="397"/>
        <w:gridCol w:w="438"/>
        <w:gridCol w:w="1462"/>
        <w:gridCol w:w="1462"/>
        <w:gridCol w:w="1462"/>
        <w:gridCol w:w="1462"/>
      </w:tblGrid>
      <w:tr w:rsidR="00640E0E" w:rsidRPr="00E468DD" w:rsidTr="00DB19C0">
        <w:trPr>
          <w:trHeight w:val="68"/>
          <w:jc w:val="center"/>
        </w:trPr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40E0E" w:rsidRPr="00E468DD" w:rsidTr="00DB19C0">
        <w:trPr>
          <w:trHeight w:val="276"/>
          <w:jc w:val="center"/>
        </w:trPr>
        <w:tc>
          <w:tcPr>
            <w:tcW w:w="197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E468DD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Сумма на 2026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640E0E" w:rsidRPr="00E468DD" w:rsidTr="00DB19C0">
        <w:trPr>
          <w:trHeight w:val="276"/>
          <w:jc w:val="center"/>
        </w:trPr>
        <w:tc>
          <w:tcPr>
            <w:tcW w:w="1971" w:type="pct"/>
            <w:gridSpan w:val="2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40E0E" w:rsidRPr="00E468DD" w:rsidTr="00DB19C0">
        <w:trPr>
          <w:trHeight w:val="276"/>
          <w:jc w:val="center"/>
        </w:trPr>
        <w:tc>
          <w:tcPr>
            <w:tcW w:w="1971" w:type="pct"/>
            <w:gridSpan w:val="2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noWrap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523 062 274,37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20 419 900,00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567 098 599,37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20 687 500,00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291 200,00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291 200,00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840 900,00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303 406 401,37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19 555 400,00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347 175 126,37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19 555 400,00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Другие вопросы в области национальной безопасности и </w:t>
            </w:r>
            <w:r w:rsidRPr="00E468DD">
              <w:rPr>
                <w:rFonts w:cs="Arial"/>
                <w:sz w:val="16"/>
                <w:szCs w:val="16"/>
              </w:rPr>
              <w:lastRenderedPageBreak/>
              <w:t>правоохранительной деятельности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lastRenderedPageBreak/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225 638 819,86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50 416 200,00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224 397 572,48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50 460 900,00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44 332 400,00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44 332 400,00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64 937 600,00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81 257 300,00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28 290 400,00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28 291 400,00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55 283 769,86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6 128 500,00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37 677 122,48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201 805 420,28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75 642 800,00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184 589 509,17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78 784 300,00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137 480 766,67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75 594 400,00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120 264 855,56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78 735 900,00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2 345 004 243,00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1 783 574 200,00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2 341 147 330,00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1 780 407 100,00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466 386 430,42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407 793 100,00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467 438 352,42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407 793 100,00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1 543 337 994,34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1 364 238 400,00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1 537 170 828,34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1 361 071 300,00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195 712 104,67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196 281 227,67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125 146 413,57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11 542 700,00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125 835 621,57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182 418 827,00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182 424 612,00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173 343 727,00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173 339 112,00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9 075 100,00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9 085 500,00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42 898 836,84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16 385 200,00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46 869 884,21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18 683 300,00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6 422 300,00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6 422 300,00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30 105 736,84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12 261 000,00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31 778 684,21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303 619 733,33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304 724 600,00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297 072 600,00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298 041 000,00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6 547 133,33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6 683 600,00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0E0E" w:rsidRPr="00E468DD" w:rsidTr="00DB19C0">
        <w:trPr>
          <w:trHeight w:val="68"/>
          <w:jc w:val="center"/>
        </w:trPr>
        <w:tc>
          <w:tcPr>
            <w:tcW w:w="421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550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4 045 893 594,27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2 033 140 200,00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4 084 502 646,82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40E0E" w:rsidRPr="00E468DD" w:rsidRDefault="00640E0E" w:rsidP="00DB19C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2 034 912 800,00</w:t>
            </w:r>
          </w:p>
        </w:tc>
      </w:tr>
    </w:tbl>
    <w:p w:rsidR="00640E0E" w:rsidRDefault="00640E0E" w:rsidP="00640E0E">
      <w:pPr>
        <w:rPr>
          <w:rFonts w:cs="Arial"/>
        </w:rPr>
      </w:pPr>
      <w:bookmarkStart w:id="0" w:name="_GoBack"/>
      <w:bookmarkEnd w:id="0"/>
    </w:p>
    <w:sectPr w:rsidR="00640E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40E0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40E0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40E0E">
    <w:pPr>
      <w:pStyle w:val="a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40E0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40E0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40E0E">
    <w:pPr>
      <w:pStyle w:val="a6"/>
      <w:jc w:val="right"/>
    </w:pPr>
  </w:p>
  <w:p w:rsidR="00E07921" w:rsidRDefault="00640E0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6AA"/>
    <w:rsid w:val="004766AA"/>
    <w:rsid w:val="00640E0E"/>
    <w:rsid w:val="0075601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5601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56016"/>
    <w:rPr>
      <w:color w:val="0000FF"/>
      <w:u w:val="none"/>
    </w:rPr>
  </w:style>
  <w:style w:type="paragraph" w:customStyle="1" w:styleId="a4">
    <w:name w:val="Абзац"/>
    <w:link w:val="a5"/>
    <w:qFormat/>
    <w:rsid w:val="0075601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7560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aliases w:val="ВерхКолонтитул, Знак4, Знак8,Знак8"/>
    <w:basedOn w:val="a"/>
    <w:link w:val="a7"/>
    <w:uiPriority w:val="99"/>
    <w:qFormat/>
    <w:rsid w:val="00640E0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Верхний колонтитул Знак"/>
    <w:aliases w:val="ВерхКолонтитул Знак, Знак4 Знак, Знак8 Знак,Знак8 Знак"/>
    <w:basedOn w:val="a0"/>
    <w:link w:val="a6"/>
    <w:uiPriority w:val="99"/>
    <w:rsid w:val="00640E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aliases w:val=" Знак6, Знак14"/>
    <w:basedOn w:val="a"/>
    <w:link w:val="a9"/>
    <w:qFormat/>
    <w:rsid w:val="00640E0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9">
    <w:name w:val="Нижний колонтитул Знак"/>
    <w:aliases w:val=" Знак6 Знак, Знак14 Знак"/>
    <w:basedOn w:val="a0"/>
    <w:link w:val="a8"/>
    <w:rsid w:val="00640E0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5601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56016"/>
    <w:rPr>
      <w:color w:val="0000FF"/>
      <w:u w:val="none"/>
    </w:rPr>
  </w:style>
  <w:style w:type="paragraph" w:customStyle="1" w:styleId="a4">
    <w:name w:val="Абзац"/>
    <w:link w:val="a5"/>
    <w:qFormat/>
    <w:rsid w:val="0075601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7560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aliases w:val="ВерхКолонтитул, Знак4, Знак8,Знак8"/>
    <w:basedOn w:val="a"/>
    <w:link w:val="a7"/>
    <w:uiPriority w:val="99"/>
    <w:qFormat/>
    <w:rsid w:val="00640E0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Верхний колонтитул Знак"/>
    <w:aliases w:val="ВерхКолонтитул Знак, Знак4 Знак, Знак8 Знак,Знак8 Знак"/>
    <w:basedOn w:val="a0"/>
    <w:link w:val="a6"/>
    <w:uiPriority w:val="99"/>
    <w:rsid w:val="00640E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aliases w:val=" Знак6, Знак14"/>
    <w:basedOn w:val="a"/>
    <w:link w:val="a9"/>
    <w:qFormat/>
    <w:rsid w:val="00640E0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9">
    <w:name w:val="Нижний колонтитул Знак"/>
    <w:aliases w:val=" Знак6 Знак, Знак14 Знак"/>
    <w:basedOn w:val="a0"/>
    <w:link w:val="a8"/>
    <w:rsid w:val="00640E0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footer" Target="footer2.xm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914</Words>
  <Characters>5211</Characters>
  <Application>Microsoft Office Word</Application>
  <DocSecurity>0</DocSecurity>
  <Lines>43</Lines>
  <Paragraphs>12</Paragraphs>
  <ScaleCrop>false</ScaleCrop>
  <Company/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2024-10-02T13:19:00Z</dcterms:created>
  <dcterms:modified xsi:type="dcterms:W3CDTF">2024-10-02T13:20:00Z</dcterms:modified>
</cp:coreProperties>
</file>